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DE" w:rsidRPr="00D72414" w:rsidRDefault="00972C92">
      <w:pPr>
        <w:rPr>
          <w:rFonts w:ascii="Arial" w:hAnsi="Arial" w:cs="Arial"/>
          <w:b/>
          <w:sz w:val="22"/>
          <w:szCs w:val="22"/>
        </w:rPr>
      </w:pPr>
      <w:r w:rsidRPr="00D72414">
        <w:rPr>
          <w:rFonts w:ascii="Arial" w:hAnsi="Arial" w:cs="Arial"/>
          <w:b/>
          <w:sz w:val="22"/>
          <w:szCs w:val="22"/>
        </w:rPr>
        <w:t xml:space="preserve">Rate Review Template </w:t>
      </w:r>
      <w:r w:rsidR="00871E63" w:rsidRPr="00D72414">
        <w:rPr>
          <w:rFonts w:ascii="Arial" w:hAnsi="Arial" w:cs="Arial"/>
          <w:b/>
          <w:sz w:val="22"/>
          <w:szCs w:val="22"/>
        </w:rPr>
        <w:t>Op-Ed</w:t>
      </w:r>
    </w:p>
    <w:p w:rsidR="00156CDE" w:rsidRPr="00D72414" w:rsidRDefault="00156CDE">
      <w:pPr>
        <w:rPr>
          <w:rFonts w:ascii="Arial" w:hAnsi="Arial" w:cs="Arial"/>
          <w:sz w:val="22"/>
          <w:szCs w:val="22"/>
        </w:rPr>
      </w:pPr>
    </w:p>
    <w:p w:rsidR="00156CDE" w:rsidRPr="00D72414" w:rsidRDefault="00871E63">
      <w:pPr>
        <w:rPr>
          <w:rFonts w:ascii="Arial" w:hAnsi="Arial" w:cs="Arial"/>
          <w:sz w:val="22"/>
          <w:szCs w:val="22"/>
        </w:rPr>
      </w:pPr>
      <w:r w:rsidRPr="00D72414">
        <w:rPr>
          <w:rFonts w:ascii="Arial" w:hAnsi="Arial" w:cs="Arial"/>
          <w:sz w:val="22"/>
          <w:szCs w:val="22"/>
        </w:rPr>
        <w:t>If my</w:t>
      </w:r>
      <w:r w:rsidR="00D67136" w:rsidRPr="00D72414">
        <w:rPr>
          <w:rFonts w:ascii="Arial" w:hAnsi="Arial" w:cs="Arial"/>
          <w:sz w:val="22"/>
          <w:szCs w:val="22"/>
        </w:rPr>
        <w:t xml:space="preserve"> cable</w:t>
      </w:r>
      <w:r w:rsidR="00C01B85" w:rsidRPr="00D72414">
        <w:rPr>
          <w:rFonts w:ascii="Arial" w:hAnsi="Arial" w:cs="Arial"/>
          <w:sz w:val="22"/>
          <w:szCs w:val="22"/>
        </w:rPr>
        <w:t xml:space="preserve"> </w:t>
      </w:r>
      <w:r w:rsidR="00D67136" w:rsidRPr="00D72414">
        <w:rPr>
          <w:rFonts w:ascii="Arial" w:hAnsi="Arial" w:cs="Arial"/>
          <w:sz w:val="22"/>
          <w:szCs w:val="22"/>
        </w:rPr>
        <w:t xml:space="preserve">bill </w:t>
      </w:r>
      <w:r w:rsidRPr="00D72414">
        <w:rPr>
          <w:rFonts w:ascii="Arial" w:hAnsi="Arial" w:cs="Arial"/>
          <w:sz w:val="22"/>
          <w:szCs w:val="22"/>
        </w:rPr>
        <w:t xml:space="preserve">goes up substantially, I want to know why – am I getting more channels, better service, or am I just lining the pockets of the cable company? The same should be true with health insurance companies. </w:t>
      </w:r>
      <w:r w:rsidR="00D67136" w:rsidRPr="00D72414">
        <w:rPr>
          <w:rFonts w:ascii="Arial" w:hAnsi="Arial" w:cs="Arial"/>
          <w:sz w:val="22"/>
          <w:szCs w:val="22"/>
        </w:rPr>
        <w:t xml:space="preserve">Yet </w:t>
      </w:r>
      <w:r w:rsidR="00C01B85" w:rsidRPr="00D72414">
        <w:rPr>
          <w:rFonts w:ascii="Arial" w:hAnsi="Arial" w:cs="Arial"/>
          <w:sz w:val="22"/>
          <w:szCs w:val="22"/>
        </w:rPr>
        <w:t>for many [</w:t>
      </w:r>
      <w:r w:rsidR="00311F11">
        <w:rPr>
          <w:rFonts w:ascii="Arial" w:hAnsi="Arial" w:cs="Arial"/>
          <w:sz w:val="22"/>
          <w:szCs w:val="22"/>
        </w:rPr>
        <w:t>STATE</w:t>
      </w:r>
      <w:r w:rsidR="00C01B85" w:rsidRPr="00D72414">
        <w:rPr>
          <w:rFonts w:ascii="Arial" w:hAnsi="Arial" w:cs="Arial"/>
          <w:sz w:val="22"/>
          <w:szCs w:val="22"/>
        </w:rPr>
        <w:t>] families, health insurance premium</w:t>
      </w:r>
      <w:r w:rsidRPr="00D72414">
        <w:rPr>
          <w:rFonts w:ascii="Arial" w:hAnsi="Arial" w:cs="Arial"/>
          <w:sz w:val="22"/>
          <w:szCs w:val="22"/>
        </w:rPr>
        <w:t>s go up with little explanation</w:t>
      </w:r>
      <w:r w:rsidR="00AF7A38" w:rsidRPr="00D72414">
        <w:rPr>
          <w:rFonts w:ascii="Arial" w:hAnsi="Arial" w:cs="Arial"/>
          <w:sz w:val="22"/>
          <w:szCs w:val="22"/>
        </w:rPr>
        <w:t xml:space="preserve"> and little recourse. </w:t>
      </w:r>
    </w:p>
    <w:p w:rsidR="00D72414" w:rsidRDefault="00D72414">
      <w:pPr>
        <w:rPr>
          <w:rFonts w:ascii="Arial" w:hAnsi="Arial" w:cs="Arial"/>
          <w:sz w:val="22"/>
          <w:szCs w:val="22"/>
        </w:rPr>
      </w:pPr>
    </w:p>
    <w:p w:rsidR="00C01B85" w:rsidRPr="00D72414" w:rsidRDefault="00AF7A38">
      <w:pPr>
        <w:rPr>
          <w:rFonts w:ascii="Arial" w:hAnsi="Arial" w:cs="Arial"/>
          <w:sz w:val="22"/>
          <w:szCs w:val="22"/>
        </w:rPr>
      </w:pPr>
      <w:r w:rsidRPr="00D72414">
        <w:rPr>
          <w:rFonts w:ascii="Arial" w:hAnsi="Arial" w:cs="Arial"/>
          <w:sz w:val="22"/>
          <w:szCs w:val="22"/>
        </w:rPr>
        <w:t>Over</w:t>
      </w:r>
      <w:r w:rsidR="00156CDE" w:rsidRPr="00D72414">
        <w:rPr>
          <w:rFonts w:ascii="Arial" w:hAnsi="Arial" w:cs="Arial"/>
          <w:sz w:val="22"/>
          <w:szCs w:val="22"/>
        </w:rPr>
        <w:t xml:space="preserve"> the past 10 years, health insurance premiums have </w:t>
      </w:r>
      <w:r w:rsidR="00146EFA" w:rsidRPr="00D72414">
        <w:rPr>
          <w:rFonts w:ascii="Arial" w:hAnsi="Arial" w:cs="Arial"/>
          <w:sz w:val="22"/>
          <w:szCs w:val="22"/>
        </w:rPr>
        <w:t>doubled on</w:t>
      </w:r>
      <w:r w:rsidR="00156CDE" w:rsidRPr="00D72414">
        <w:rPr>
          <w:rFonts w:ascii="Arial" w:hAnsi="Arial" w:cs="Arial"/>
          <w:sz w:val="22"/>
          <w:szCs w:val="22"/>
        </w:rPr>
        <w:t xml:space="preserve"> average–</w:t>
      </w:r>
      <w:r w:rsidR="00146EFA" w:rsidRPr="00D72414">
        <w:rPr>
          <w:rFonts w:ascii="Arial" w:hAnsi="Arial" w:cs="Arial"/>
          <w:sz w:val="22"/>
          <w:szCs w:val="22"/>
        </w:rPr>
        <w:t xml:space="preserve"> growing</w:t>
      </w:r>
      <w:r w:rsidR="00156CDE" w:rsidRPr="00D72414">
        <w:rPr>
          <w:rFonts w:ascii="Arial" w:hAnsi="Arial" w:cs="Arial"/>
          <w:sz w:val="22"/>
          <w:szCs w:val="22"/>
        </w:rPr>
        <w:t xml:space="preserve"> much faster than wages or inflation – </w:t>
      </w:r>
      <w:r w:rsidR="00146EFA" w:rsidRPr="00D72414">
        <w:rPr>
          <w:rFonts w:ascii="Arial" w:hAnsi="Arial" w:cs="Arial"/>
          <w:sz w:val="22"/>
          <w:szCs w:val="22"/>
        </w:rPr>
        <w:t xml:space="preserve">due to a lack of regulation that </w:t>
      </w:r>
      <w:r w:rsidRPr="00D72414">
        <w:rPr>
          <w:rFonts w:ascii="Arial" w:hAnsi="Arial" w:cs="Arial"/>
          <w:sz w:val="22"/>
          <w:szCs w:val="22"/>
        </w:rPr>
        <w:t xml:space="preserve">allows </w:t>
      </w:r>
      <w:r w:rsidR="00146EFA" w:rsidRPr="00D72414">
        <w:rPr>
          <w:rFonts w:ascii="Arial" w:hAnsi="Arial" w:cs="Arial"/>
          <w:sz w:val="22"/>
          <w:szCs w:val="22"/>
        </w:rPr>
        <w:t xml:space="preserve">insurance companies </w:t>
      </w:r>
      <w:r w:rsidRPr="00D72414">
        <w:rPr>
          <w:rFonts w:ascii="Arial" w:hAnsi="Arial" w:cs="Arial"/>
          <w:sz w:val="22"/>
          <w:szCs w:val="22"/>
        </w:rPr>
        <w:t xml:space="preserve">to </w:t>
      </w:r>
      <w:r w:rsidR="00146EFA" w:rsidRPr="00D72414">
        <w:rPr>
          <w:rFonts w:ascii="Arial" w:hAnsi="Arial" w:cs="Arial"/>
          <w:sz w:val="22"/>
          <w:szCs w:val="22"/>
        </w:rPr>
        <w:t xml:space="preserve">raise rates without explanation. The growing cost of premiums </w:t>
      </w:r>
      <w:r w:rsidR="00234A14">
        <w:rPr>
          <w:rFonts w:ascii="Arial" w:hAnsi="Arial" w:cs="Arial"/>
          <w:sz w:val="22"/>
          <w:szCs w:val="22"/>
        </w:rPr>
        <w:t xml:space="preserve">leaves </w:t>
      </w:r>
      <w:r w:rsidR="00146EFA" w:rsidRPr="00D72414">
        <w:rPr>
          <w:rFonts w:ascii="Arial" w:hAnsi="Arial" w:cs="Arial"/>
          <w:sz w:val="22"/>
          <w:szCs w:val="22"/>
        </w:rPr>
        <w:t xml:space="preserve">health insurance out of reach for many American families, </w:t>
      </w:r>
      <w:r w:rsidR="00234A14">
        <w:rPr>
          <w:rFonts w:ascii="Arial" w:hAnsi="Arial" w:cs="Arial"/>
          <w:sz w:val="22"/>
          <w:szCs w:val="22"/>
        </w:rPr>
        <w:t xml:space="preserve">with others striving to </w:t>
      </w:r>
      <w:r w:rsidR="00146EFA" w:rsidRPr="00D72414">
        <w:rPr>
          <w:rFonts w:ascii="Arial" w:hAnsi="Arial" w:cs="Arial"/>
          <w:sz w:val="22"/>
          <w:szCs w:val="22"/>
        </w:rPr>
        <w:t>keep up with increas</w:t>
      </w:r>
      <w:r w:rsidR="00234A14">
        <w:rPr>
          <w:rFonts w:ascii="Arial" w:hAnsi="Arial" w:cs="Arial"/>
          <w:sz w:val="22"/>
          <w:szCs w:val="22"/>
        </w:rPr>
        <w:t>ing</w:t>
      </w:r>
      <w:r w:rsidR="00146EFA" w:rsidRPr="00D72414">
        <w:rPr>
          <w:rFonts w:ascii="Arial" w:hAnsi="Arial" w:cs="Arial"/>
          <w:sz w:val="22"/>
          <w:szCs w:val="22"/>
        </w:rPr>
        <w:t xml:space="preserve"> costs.  </w:t>
      </w:r>
    </w:p>
    <w:p w:rsidR="00C01B85" w:rsidRPr="00D72414" w:rsidRDefault="00C01B85">
      <w:pPr>
        <w:rPr>
          <w:rFonts w:ascii="Arial" w:hAnsi="Arial" w:cs="Arial"/>
          <w:sz w:val="22"/>
          <w:szCs w:val="22"/>
        </w:rPr>
      </w:pPr>
    </w:p>
    <w:p w:rsidR="00C01B85" w:rsidRPr="00D72414" w:rsidRDefault="00C01B85">
      <w:pPr>
        <w:rPr>
          <w:rFonts w:ascii="Arial" w:hAnsi="Arial" w:cs="Arial"/>
          <w:sz w:val="22"/>
          <w:szCs w:val="22"/>
        </w:rPr>
      </w:pPr>
      <w:r w:rsidRPr="00D72414">
        <w:rPr>
          <w:rFonts w:ascii="Arial" w:hAnsi="Arial" w:cs="Arial"/>
          <w:sz w:val="22"/>
          <w:szCs w:val="22"/>
        </w:rPr>
        <w:t>But [</w:t>
      </w:r>
      <w:r w:rsidR="00311F11">
        <w:rPr>
          <w:rFonts w:ascii="Arial" w:hAnsi="Arial" w:cs="Arial"/>
          <w:sz w:val="22"/>
          <w:szCs w:val="22"/>
        </w:rPr>
        <w:t>STATE</w:t>
      </w:r>
      <w:r w:rsidRPr="00D72414">
        <w:rPr>
          <w:rFonts w:ascii="Arial" w:hAnsi="Arial" w:cs="Arial"/>
          <w:sz w:val="22"/>
          <w:szCs w:val="22"/>
        </w:rPr>
        <w:t xml:space="preserve">] consumers </w:t>
      </w:r>
      <w:r w:rsidR="00AF7A38" w:rsidRPr="00D72414">
        <w:rPr>
          <w:rFonts w:ascii="Arial" w:hAnsi="Arial" w:cs="Arial"/>
          <w:sz w:val="22"/>
          <w:szCs w:val="22"/>
        </w:rPr>
        <w:t>are now</w:t>
      </w:r>
      <w:r w:rsidR="00146EFA" w:rsidRPr="00D72414">
        <w:rPr>
          <w:rFonts w:ascii="Arial" w:hAnsi="Arial" w:cs="Arial"/>
          <w:sz w:val="22"/>
          <w:szCs w:val="22"/>
        </w:rPr>
        <w:t xml:space="preserve"> </w:t>
      </w:r>
      <w:r w:rsidR="00311F11">
        <w:rPr>
          <w:rFonts w:ascii="Arial" w:hAnsi="Arial" w:cs="Arial"/>
          <w:sz w:val="22"/>
          <w:szCs w:val="22"/>
        </w:rPr>
        <w:t xml:space="preserve">better </w:t>
      </w:r>
      <w:r w:rsidRPr="00D72414">
        <w:rPr>
          <w:rFonts w:ascii="Arial" w:hAnsi="Arial" w:cs="Arial"/>
          <w:sz w:val="22"/>
          <w:szCs w:val="22"/>
        </w:rPr>
        <w:t>protect</w:t>
      </w:r>
      <w:r w:rsidR="00AF7A38" w:rsidRPr="00D72414">
        <w:rPr>
          <w:rFonts w:ascii="Arial" w:hAnsi="Arial" w:cs="Arial"/>
          <w:sz w:val="22"/>
          <w:szCs w:val="22"/>
        </w:rPr>
        <w:t>ed</w:t>
      </w:r>
      <w:r w:rsidRPr="00D72414">
        <w:rPr>
          <w:rFonts w:ascii="Arial" w:hAnsi="Arial" w:cs="Arial"/>
          <w:sz w:val="22"/>
          <w:szCs w:val="22"/>
        </w:rPr>
        <w:t xml:space="preserve"> from skyrocketing health insurance costs.  The A</w:t>
      </w:r>
      <w:r w:rsidR="00AF7A38" w:rsidRPr="00D72414">
        <w:rPr>
          <w:rFonts w:ascii="Arial" w:hAnsi="Arial" w:cs="Arial"/>
          <w:sz w:val="22"/>
          <w:szCs w:val="22"/>
        </w:rPr>
        <w:t xml:space="preserve">ffordable </w:t>
      </w:r>
      <w:r w:rsidRPr="00D72414">
        <w:rPr>
          <w:rFonts w:ascii="Arial" w:hAnsi="Arial" w:cs="Arial"/>
          <w:sz w:val="22"/>
          <w:szCs w:val="22"/>
        </w:rPr>
        <w:t>C</w:t>
      </w:r>
      <w:r w:rsidR="00AF7A38" w:rsidRPr="00D72414">
        <w:rPr>
          <w:rFonts w:ascii="Arial" w:hAnsi="Arial" w:cs="Arial"/>
          <w:sz w:val="22"/>
          <w:szCs w:val="22"/>
        </w:rPr>
        <w:t xml:space="preserve">are </w:t>
      </w:r>
      <w:r w:rsidRPr="00D72414">
        <w:rPr>
          <w:rFonts w:ascii="Arial" w:hAnsi="Arial" w:cs="Arial"/>
          <w:sz w:val="22"/>
          <w:szCs w:val="22"/>
        </w:rPr>
        <w:t>A</w:t>
      </w:r>
      <w:r w:rsidR="00AF7A38" w:rsidRPr="00D72414">
        <w:rPr>
          <w:rFonts w:ascii="Arial" w:hAnsi="Arial" w:cs="Arial"/>
          <w:sz w:val="22"/>
          <w:szCs w:val="22"/>
        </w:rPr>
        <w:t>ct</w:t>
      </w:r>
      <w:r w:rsidRPr="00D72414">
        <w:rPr>
          <w:rFonts w:ascii="Arial" w:hAnsi="Arial" w:cs="Arial"/>
          <w:sz w:val="22"/>
          <w:szCs w:val="22"/>
        </w:rPr>
        <w:t xml:space="preserve">’s </w:t>
      </w:r>
      <w:r w:rsidR="00AF7A38" w:rsidRPr="00D72414">
        <w:rPr>
          <w:rFonts w:ascii="Arial" w:hAnsi="Arial" w:cs="Arial"/>
          <w:sz w:val="22"/>
          <w:szCs w:val="22"/>
        </w:rPr>
        <w:t xml:space="preserve">(ACA) </w:t>
      </w:r>
      <w:r w:rsidRPr="00D72414">
        <w:rPr>
          <w:rFonts w:ascii="Arial" w:hAnsi="Arial" w:cs="Arial"/>
          <w:sz w:val="22"/>
          <w:szCs w:val="22"/>
        </w:rPr>
        <w:t xml:space="preserve">rate review provision helps control rapid increases in health insurance premiums by giving our state the authority to review increases of [XX%] and require health insurance companies to explain the reasons for the increase.  </w:t>
      </w:r>
    </w:p>
    <w:p w:rsidR="00C01B85" w:rsidRPr="00D72414" w:rsidRDefault="00C01B85">
      <w:pPr>
        <w:rPr>
          <w:rFonts w:ascii="Arial" w:hAnsi="Arial" w:cs="Arial"/>
          <w:sz w:val="22"/>
          <w:szCs w:val="22"/>
        </w:rPr>
      </w:pPr>
    </w:p>
    <w:p w:rsidR="00146EFA" w:rsidRPr="00D72414" w:rsidRDefault="00C01B85">
      <w:pPr>
        <w:rPr>
          <w:rFonts w:ascii="Arial" w:hAnsi="Arial" w:cs="Arial"/>
          <w:sz w:val="22"/>
          <w:szCs w:val="22"/>
        </w:rPr>
      </w:pPr>
      <w:r w:rsidRPr="00D72414">
        <w:rPr>
          <w:rFonts w:ascii="Arial" w:hAnsi="Arial" w:cs="Arial"/>
          <w:sz w:val="22"/>
          <w:szCs w:val="22"/>
        </w:rPr>
        <w:t>[</w:t>
      </w:r>
      <w:r w:rsidR="00311F11">
        <w:rPr>
          <w:rFonts w:ascii="Arial" w:hAnsi="Arial" w:cs="Arial"/>
          <w:sz w:val="22"/>
          <w:szCs w:val="22"/>
        </w:rPr>
        <w:t>STATE</w:t>
      </w:r>
      <w:r w:rsidRPr="00D72414">
        <w:rPr>
          <w:rFonts w:ascii="Arial" w:hAnsi="Arial" w:cs="Arial"/>
          <w:sz w:val="22"/>
          <w:szCs w:val="22"/>
        </w:rPr>
        <w:t>] has the opportunity to exercise this authority this [</w:t>
      </w:r>
      <w:r w:rsidR="00311F11">
        <w:rPr>
          <w:rFonts w:ascii="Arial" w:hAnsi="Arial" w:cs="Arial"/>
          <w:sz w:val="22"/>
          <w:szCs w:val="22"/>
        </w:rPr>
        <w:t>WEEK/MONTH</w:t>
      </w:r>
      <w:r w:rsidRPr="00D72414">
        <w:rPr>
          <w:rFonts w:ascii="Arial" w:hAnsi="Arial" w:cs="Arial"/>
          <w:sz w:val="22"/>
          <w:szCs w:val="22"/>
        </w:rPr>
        <w:t>] when it reviews premium hikes for customers of [</w:t>
      </w:r>
      <w:r w:rsidR="00311F11">
        <w:rPr>
          <w:rFonts w:ascii="Arial" w:hAnsi="Arial" w:cs="Arial"/>
          <w:sz w:val="22"/>
          <w:szCs w:val="22"/>
        </w:rPr>
        <w:t>COMPANY</w:t>
      </w:r>
      <w:r w:rsidRPr="00D72414">
        <w:rPr>
          <w:rFonts w:ascii="Arial" w:hAnsi="Arial" w:cs="Arial"/>
          <w:sz w:val="22"/>
          <w:szCs w:val="22"/>
        </w:rPr>
        <w:t xml:space="preserve">]’s insurance.  </w:t>
      </w:r>
      <w:r w:rsidR="00156CDE" w:rsidRPr="00D72414">
        <w:rPr>
          <w:rFonts w:ascii="Arial" w:hAnsi="Arial" w:cs="Arial"/>
          <w:sz w:val="22"/>
          <w:szCs w:val="22"/>
        </w:rPr>
        <w:t>[Insert details about state’s rate review process].</w:t>
      </w:r>
    </w:p>
    <w:p w:rsidR="00146EFA" w:rsidRPr="00D72414" w:rsidRDefault="00146EFA">
      <w:pPr>
        <w:rPr>
          <w:rFonts w:ascii="Arial" w:hAnsi="Arial" w:cs="Arial"/>
          <w:sz w:val="22"/>
          <w:szCs w:val="22"/>
        </w:rPr>
      </w:pPr>
    </w:p>
    <w:p w:rsidR="00156CDE" w:rsidRPr="00D72414" w:rsidRDefault="00146EFA">
      <w:pPr>
        <w:rPr>
          <w:rFonts w:ascii="Arial" w:hAnsi="Arial" w:cs="Arial"/>
          <w:sz w:val="22"/>
          <w:szCs w:val="22"/>
        </w:rPr>
      </w:pPr>
      <w:r w:rsidRPr="00D72414">
        <w:rPr>
          <w:rFonts w:ascii="Arial" w:hAnsi="Arial" w:cs="Arial"/>
          <w:sz w:val="22"/>
          <w:szCs w:val="22"/>
        </w:rPr>
        <w:t>The ACA give</w:t>
      </w:r>
      <w:r w:rsidR="00AF5167">
        <w:rPr>
          <w:rFonts w:ascii="Arial" w:hAnsi="Arial" w:cs="Arial"/>
          <w:sz w:val="22"/>
          <w:szCs w:val="22"/>
        </w:rPr>
        <w:t>s</w:t>
      </w:r>
      <w:r w:rsidRPr="00D72414">
        <w:rPr>
          <w:rFonts w:ascii="Arial" w:hAnsi="Arial" w:cs="Arial"/>
          <w:sz w:val="22"/>
          <w:szCs w:val="22"/>
        </w:rPr>
        <w:t xml:space="preserve"> consumers in [</w:t>
      </w:r>
      <w:r w:rsidR="00311F11">
        <w:rPr>
          <w:rFonts w:ascii="Arial" w:hAnsi="Arial" w:cs="Arial"/>
          <w:sz w:val="22"/>
          <w:szCs w:val="22"/>
        </w:rPr>
        <w:t>STATE</w:t>
      </w:r>
      <w:r w:rsidRPr="00D72414">
        <w:rPr>
          <w:rFonts w:ascii="Arial" w:hAnsi="Arial" w:cs="Arial"/>
          <w:sz w:val="22"/>
          <w:szCs w:val="22"/>
        </w:rPr>
        <w:t xml:space="preserve">] the tools to hold insurance companies accountable for the premiums they change. </w:t>
      </w:r>
      <w:r w:rsidR="00284530">
        <w:rPr>
          <w:rFonts w:ascii="Arial" w:hAnsi="Arial" w:cs="Arial"/>
          <w:sz w:val="22"/>
          <w:szCs w:val="22"/>
        </w:rPr>
        <w:t xml:space="preserve">We’ve seen this accountability work before with the requirement that </w:t>
      </w:r>
      <w:r w:rsidRPr="00D72414">
        <w:rPr>
          <w:rFonts w:ascii="Arial" w:hAnsi="Arial" w:cs="Arial"/>
          <w:sz w:val="22"/>
          <w:szCs w:val="22"/>
        </w:rPr>
        <w:t>insurance companies to spend at le</w:t>
      </w:r>
      <w:bookmarkStart w:id="0" w:name="_GoBack"/>
      <w:bookmarkEnd w:id="0"/>
      <w:r w:rsidRPr="00D72414">
        <w:rPr>
          <w:rFonts w:ascii="Arial" w:hAnsi="Arial" w:cs="Arial"/>
          <w:sz w:val="22"/>
          <w:szCs w:val="22"/>
        </w:rPr>
        <w:t>ast 80 percent of premium dollars either on direct medical care or work to improve the quality of care for patients.</w:t>
      </w:r>
    </w:p>
    <w:p w:rsidR="00156CDE" w:rsidRPr="00D72414" w:rsidRDefault="00156CDE">
      <w:pPr>
        <w:rPr>
          <w:rFonts w:ascii="Arial" w:hAnsi="Arial" w:cs="Arial"/>
          <w:sz w:val="22"/>
          <w:szCs w:val="22"/>
        </w:rPr>
      </w:pPr>
    </w:p>
    <w:p w:rsidR="003C583A" w:rsidRPr="00D72414" w:rsidRDefault="00156CDE">
      <w:pPr>
        <w:rPr>
          <w:rFonts w:ascii="Arial" w:hAnsi="Arial" w:cs="Arial"/>
          <w:sz w:val="22"/>
          <w:szCs w:val="22"/>
        </w:rPr>
      </w:pPr>
      <w:r w:rsidRPr="00D72414">
        <w:rPr>
          <w:rFonts w:ascii="Arial" w:hAnsi="Arial" w:cs="Arial"/>
          <w:sz w:val="22"/>
          <w:szCs w:val="22"/>
        </w:rPr>
        <w:t xml:space="preserve">The rate review process is designed to protect policyholders from unjustified rate increases, but </w:t>
      </w:r>
      <w:r w:rsidR="00AF7A38" w:rsidRPr="00D72414">
        <w:rPr>
          <w:rFonts w:ascii="Arial" w:hAnsi="Arial" w:cs="Arial"/>
          <w:sz w:val="22"/>
          <w:szCs w:val="22"/>
        </w:rPr>
        <w:t xml:space="preserve">if we want </w:t>
      </w:r>
      <w:r w:rsidRPr="00D72414">
        <w:rPr>
          <w:rFonts w:ascii="Arial" w:hAnsi="Arial" w:cs="Arial"/>
          <w:sz w:val="22"/>
          <w:szCs w:val="22"/>
        </w:rPr>
        <w:t xml:space="preserve">the process </w:t>
      </w:r>
      <w:r w:rsidR="00AF7A38" w:rsidRPr="00D72414">
        <w:rPr>
          <w:rFonts w:ascii="Arial" w:hAnsi="Arial" w:cs="Arial"/>
          <w:sz w:val="22"/>
          <w:szCs w:val="22"/>
        </w:rPr>
        <w:t xml:space="preserve">to </w:t>
      </w:r>
      <w:r w:rsidRPr="00D72414">
        <w:rPr>
          <w:rFonts w:ascii="Arial" w:hAnsi="Arial" w:cs="Arial"/>
          <w:sz w:val="22"/>
          <w:szCs w:val="22"/>
        </w:rPr>
        <w:t>work for [</w:t>
      </w:r>
      <w:r w:rsidR="00311F11">
        <w:rPr>
          <w:rFonts w:ascii="Arial" w:hAnsi="Arial" w:cs="Arial"/>
          <w:sz w:val="22"/>
          <w:szCs w:val="22"/>
        </w:rPr>
        <w:t>STATE</w:t>
      </w:r>
      <w:r w:rsidRPr="00D72414">
        <w:rPr>
          <w:rFonts w:ascii="Arial" w:hAnsi="Arial" w:cs="Arial"/>
          <w:sz w:val="22"/>
          <w:szCs w:val="22"/>
        </w:rPr>
        <w:t>] consume</w:t>
      </w:r>
      <w:r w:rsidR="003C583A" w:rsidRPr="00D72414">
        <w:rPr>
          <w:rFonts w:ascii="Arial" w:hAnsi="Arial" w:cs="Arial"/>
          <w:sz w:val="22"/>
          <w:szCs w:val="22"/>
        </w:rPr>
        <w:t>rs, we all need to play a role.</w:t>
      </w:r>
      <w:r w:rsidRPr="00D72414">
        <w:rPr>
          <w:rFonts w:ascii="Arial" w:hAnsi="Arial" w:cs="Arial"/>
          <w:sz w:val="22"/>
          <w:szCs w:val="22"/>
        </w:rPr>
        <w:t xml:space="preserve"> </w:t>
      </w:r>
      <w:r w:rsidR="00AF7A38" w:rsidRPr="00D72414">
        <w:rPr>
          <w:rFonts w:ascii="Arial" w:hAnsi="Arial" w:cs="Arial"/>
          <w:sz w:val="22"/>
          <w:szCs w:val="22"/>
        </w:rPr>
        <w:t xml:space="preserve">Together, we </w:t>
      </w:r>
      <w:r w:rsidR="00C01B85" w:rsidRPr="00D72414">
        <w:rPr>
          <w:rFonts w:ascii="Arial" w:hAnsi="Arial" w:cs="Arial"/>
          <w:sz w:val="22"/>
          <w:szCs w:val="22"/>
        </w:rPr>
        <w:t xml:space="preserve">can </w:t>
      </w:r>
      <w:r w:rsidRPr="00D72414">
        <w:rPr>
          <w:rFonts w:ascii="Arial" w:hAnsi="Arial" w:cs="Arial"/>
          <w:sz w:val="22"/>
          <w:szCs w:val="22"/>
        </w:rPr>
        <w:t xml:space="preserve">make sure our state’s rate review process is fair and effective by </w:t>
      </w:r>
      <w:r w:rsidR="00C01B85" w:rsidRPr="00D72414">
        <w:rPr>
          <w:rFonts w:ascii="Arial" w:hAnsi="Arial" w:cs="Arial"/>
          <w:sz w:val="22"/>
          <w:szCs w:val="22"/>
        </w:rPr>
        <w:t>[insert state specific detail about the role of consumer</w:t>
      </w:r>
      <w:r w:rsidRPr="00D72414">
        <w:rPr>
          <w:rFonts w:ascii="Arial" w:hAnsi="Arial" w:cs="Arial"/>
          <w:sz w:val="22"/>
          <w:szCs w:val="22"/>
        </w:rPr>
        <w:t>s, e.g. pushing for better rate review provisions, submitting rate increases to the review board, making public comments on rate filings</w:t>
      </w:r>
      <w:r w:rsidR="00C01B85" w:rsidRPr="00D72414">
        <w:rPr>
          <w:rFonts w:ascii="Arial" w:hAnsi="Arial" w:cs="Arial"/>
          <w:sz w:val="22"/>
          <w:szCs w:val="22"/>
        </w:rPr>
        <w:t>].</w:t>
      </w:r>
    </w:p>
    <w:p w:rsidR="003C583A" w:rsidRPr="00D72414" w:rsidRDefault="003C583A">
      <w:pPr>
        <w:rPr>
          <w:rFonts w:ascii="Arial" w:hAnsi="Arial" w:cs="Arial"/>
          <w:sz w:val="22"/>
          <w:szCs w:val="22"/>
        </w:rPr>
      </w:pPr>
    </w:p>
    <w:p w:rsidR="00146EFA" w:rsidRPr="00D72414" w:rsidRDefault="003C583A">
      <w:pPr>
        <w:rPr>
          <w:rFonts w:ascii="Arial" w:hAnsi="Arial" w:cs="Arial"/>
          <w:sz w:val="22"/>
          <w:szCs w:val="22"/>
        </w:rPr>
      </w:pPr>
      <w:r w:rsidRPr="00D72414">
        <w:rPr>
          <w:rFonts w:ascii="Arial" w:hAnsi="Arial" w:cs="Arial"/>
          <w:sz w:val="22"/>
          <w:szCs w:val="22"/>
        </w:rPr>
        <w:t xml:space="preserve">By creating an effective rate review process that holds insurance companies accountable, the state can prevent future premium hikes </w:t>
      </w:r>
      <w:r w:rsidR="00AF7A38" w:rsidRPr="00D72414">
        <w:rPr>
          <w:rFonts w:ascii="Arial" w:hAnsi="Arial" w:cs="Arial"/>
          <w:sz w:val="22"/>
          <w:szCs w:val="22"/>
        </w:rPr>
        <w:t xml:space="preserve">that are excessive </w:t>
      </w:r>
      <w:r w:rsidRPr="00D72414">
        <w:rPr>
          <w:rFonts w:ascii="Arial" w:hAnsi="Arial" w:cs="Arial"/>
          <w:sz w:val="22"/>
          <w:szCs w:val="22"/>
        </w:rPr>
        <w:t>and protect the health care coverage of millions of [</w:t>
      </w:r>
      <w:r w:rsidR="00311F11">
        <w:rPr>
          <w:rFonts w:ascii="Arial" w:hAnsi="Arial" w:cs="Arial"/>
          <w:sz w:val="22"/>
          <w:szCs w:val="22"/>
        </w:rPr>
        <w:t>STATE</w:t>
      </w:r>
      <w:proofErr w:type="gramStart"/>
      <w:r w:rsidRPr="00D72414">
        <w:rPr>
          <w:rFonts w:ascii="Arial" w:hAnsi="Arial" w:cs="Arial"/>
          <w:sz w:val="22"/>
          <w:szCs w:val="22"/>
        </w:rPr>
        <w:t>]</w:t>
      </w:r>
      <w:proofErr w:type="spellStart"/>
      <w:r w:rsidRPr="00D72414">
        <w:rPr>
          <w:rFonts w:ascii="Arial" w:hAnsi="Arial" w:cs="Arial"/>
          <w:sz w:val="22"/>
          <w:szCs w:val="22"/>
        </w:rPr>
        <w:t>ians</w:t>
      </w:r>
      <w:proofErr w:type="spellEnd"/>
      <w:proofErr w:type="gramEnd"/>
      <w:r w:rsidRPr="00D72414">
        <w:rPr>
          <w:rFonts w:ascii="Arial" w:hAnsi="Arial" w:cs="Arial"/>
          <w:sz w:val="22"/>
          <w:szCs w:val="22"/>
        </w:rPr>
        <w:t>.</w:t>
      </w:r>
      <w:r w:rsidR="00AF7A38" w:rsidRPr="00D72414">
        <w:rPr>
          <w:rFonts w:ascii="Arial" w:hAnsi="Arial" w:cs="Arial"/>
          <w:sz w:val="22"/>
          <w:szCs w:val="22"/>
        </w:rPr>
        <w:t xml:space="preserve"> </w:t>
      </w:r>
    </w:p>
    <w:p w:rsidR="00AF7A38" w:rsidRPr="00D72414" w:rsidRDefault="00AF7A38">
      <w:pPr>
        <w:rPr>
          <w:rFonts w:ascii="Arial" w:hAnsi="Arial" w:cs="Arial"/>
          <w:sz w:val="22"/>
          <w:szCs w:val="22"/>
        </w:rPr>
      </w:pPr>
    </w:p>
    <w:p w:rsidR="00AF7A38" w:rsidRPr="00D72414" w:rsidRDefault="00AF7A38">
      <w:pPr>
        <w:rPr>
          <w:rFonts w:ascii="Arial" w:hAnsi="Arial" w:cs="Arial"/>
          <w:sz w:val="22"/>
          <w:szCs w:val="22"/>
        </w:rPr>
      </w:pPr>
      <w:r w:rsidRPr="00D72414">
        <w:rPr>
          <w:rFonts w:ascii="Arial" w:hAnsi="Arial" w:cs="Arial"/>
          <w:sz w:val="22"/>
          <w:szCs w:val="22"/>
        </w:rPr>
        <w:t>We don’t let the cable company get away with price gouging, and now we can expect the same from our health insurance companies.</w:t>
      </w:r>
    </w:p>
    <w:p w:rsidR="00146EFA" w:rsidRPr="00D72414" w:rsidRDefault="00146EFA">
      <w:pPr>
        <w:rPr>
          <w:rFonts w:ascii="Arial" w:hAnsi="Arial" w:cs="Arial"/>
          <w:sz w:val="22"/>
          <w:szCs w:val="22"/>
        </w:rPr>
      </w:pPr>
    </w:p>
    <w:p w:rsidR="00146EFA" w:rsidRPr="00D72414" w:rsidRDefault="00146EFA">
      <w:pPr>
        <w:rPr>
          <w:rFonts w:ascii="Arial" w:hAnsi="Arial" w:cs="Arial"/>
          <w:sz w:val="22"/>
          <w:szCs w:val="22"/>
        </w:rPr>
      </w:pPr>
    </w:p>
    <w:p w:rsidR="00156CDE" w:rsidRPr="00D72414" w:rsidRDefault="00156CDE">
      <w:pPr>
        <w:rPr>
          <w:rFonts w:ascii="Arial" w:hAnsi="Arial" w:cs="Arial"/>
          <w:sz w:val="22"/>
          <w:szCs w:val="22"/>
        </w:rPr>
      </w:pPr>
    </w:p>
    <w:p w:rsidR="00156CDE" w:rsidRPr="00D72414" w:rsidRDefault="00156CDE">
      <w:pPr>
        <w:rPr>
          <w:rFonts w:ascii="Arial" w:hAnsi="Arial" w:cs="Arial"/>
          <w:sz w:val="22"/>
          <w:szCs w:val="22"/>
        </w:rPr>
      </w:pPr>
    </w:p>
    <w:p w:rsidR="00C01B85" w:rsidRPr="00D72414" w:rsidRDefault="00C01B85">
      <w:pPr>
        <w:rPr>
          <w:rFonts w:ascii="Arial" w:hAnsi="Arial" w:cs="Arial"/>
          <w:sz w:val="22"/>
          <w:szCs w:val="22"/>
        </w:rPr>
      </w:pPr>
    </w:p>
    <w:p w:rsidR="005A62CA" w:rsidRPr="00D72414" w:rsidRDefault="005A62CA">
      <w:pPr>
        <w:rPr>
          <w:rFonts w:ascii="Arial" w:hAnsi="Arial" w:cs="Arial"/>
          <w:sz w:val="22"/>
          <w:szCs w:val="22"/>
        </w:rPr>
      </w:pPr>
    </w:p>
    <w:sectPr w:rsidR="005A62CA" w:rsidRPr="00D72414" w:rsidSect="005A62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CA"/>
    <w:rsid w:val="00081EDC"/>
    <w:rsid w:val="00146EFA"/>
    <w:rsid w:val="00156CDE"/>
    <w:rsid w:val="00234A14"/>
    <w:rsid w:val="00284530"/>
    <w:rsid w:val="00311F11"/>
    <w:rsid w:val="00370E02"/>
    <w:rsid w:val="003A5F5C"/>
    <w:rsid w:val="003C583A"/>
    <w:rsid w:val="00573E81"/>
    <w:rsid w:val="005A62CA"/>
    <w:rsid w:val="006C7ED4"/>
    <w:rsid w:val="006E4203"/>
    <w:rsid w:val="00871E63"/>
    <w:rsid w:val="00905FCD"/>
    <w:rsid w:val="00972C92"/>
    <w:rsid w:val="00AF5167"/>
    <w:rsid w:val="00AF7A38"/>
    <w:rsid w:val="00B677F8"/>
    <w:rsid w:val="00B73B85"/>
    <w:rsid w:val="00C01B85"/>
    <w:rsid w:val="00C329A7"/>
    <w:rsid w:val="00D4444E"/>
    <w:rsid w:val="00D67136"/>
    <w:rsid w:val="00D72414"/>
    <w:rsid w:val="00F23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6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C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6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C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Gustafson</dc:creator>
  <cp:lastModifiedBy>Christine Barber</cp:lastModifiedBy>
  <cp:revision>5</cp:revision>
  <dcterms:created xsi:type="dcterms:W3CDTF">2013-05-06T20:29:00Z</dcterms:created>
  <dcterms:modified xsi:type="dcterms:W3CDTF">2013-05-21T14:06:00Z</dcterms:modified>
</cp:coreProperties>
</file>